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4917FC" w:rsidRPr="00E9737E" w:rsidTr="00B80E00">
        <w:tc>
          <w:tcPr>
            <w:tcW w:w="10031" w:type="dxa"/>
            <w:shd w:val="clear" w:color="auto" w:fill="3366FF"/>
          </w:tcPr>
          <w:p w:rsidR="004917FC" w:rsidRPr="00E9737E" w:rsidRDefault="004917FC" w:rsidP="00B80E00">
            <w:pPr>
              <w:jc w:val="center"/>
              <w:rPr>
                <w:b/>
                <w:color w:val="FFFFFF"/>
                <w:sz w:val="32"/>
                <w:szCs w:val="32"/>
              </w:rPr>
            </w:pPr>
            <w:bookmarkStart w:id="0" w:name="_GoBack"/>
            <w:bookmarkEnd w:id="0"/>
            <w:r w:rsidRPr="00E9737E">
              <w:rPr>
                <w:b/>
                <w:color w:val="FFFFFF"/>
                <w:sz w:val="32"/>
                <w:szCs w:val="32"/>
              </w:rPr>
              <w:t>AUDITION PROCESS</w:t>
            </w:r>
          </w:p>
        </w:tc>
      </w:tr>
      <w:tr w:rsidR="004917FC" w:rsidRPr="00E9737E" w:rsidTr="00B80E00">
        <w:tc>
          <w:tcPr>
            <w:tcW w:w="10031" w:type="dxa"/>
            <w:tcBorders>
              <w:bottom w:val="single" w:sz="4" w:space="0" w:color="auto"/>
            </w:tcBorders>
            <w:shd w:val="clear" w:color="auto" w:fill="auto"/>
          </w:tcPr>
          <w:p w:rsidR="004917FC" w:rsidRDefault="004917FC" w:rsidP="00B80E00">
            <w:pPr>
              <w:spacing w:after="0" w:line="240" w:lineRule="auto"/>
              <w:rPr>
                <w:sz w:val="20"/>
                <w:szCs w:val="20"/>
              </w:rPr>
            </w:pPr>
          </w:p>
          <w:p w:rsidR="004917FC" w:rsidRDefault="004917FC" w:rsidP="00B80E00">
            <w:pPr>
              <w:spacing w:after="0" w:line="240" w:lineRule="auto"/>
              <w:rPr>
                <w:sz w:val="20"/>
                <w:szCs w:val="20"/>
              </w:rPr>
            </w:pPr>
            <w:r>
              <w:rPr>
                <w:sz w:val="20"/>
                <w:szCs w:val="20"/>
              </w:rPr>
              <w:t>The applicant is</w:t>
            </w:r>
            <w:r w:rsidRPr="00E9737E">
              <w:rPr>
                <w:sz w:val="20"/>
                <w:szCs w:val="20"/>
              </w:rPr>
              <w:t xml:space="preserve"> required</w:t>
            </w:r>
            <w:r>
              <w:rPr>
                <w:sz w:val="20"/>
                <w:szCs w:val="20"/>
              </w:rPr>
              <w:t xml:space="preserve"> </w:t>
            </w:r>
            <w:r w:rsidRPr="00E9737E">
              <w:rPr>
                <w:sz w:val="20"/>
                <w:szCs w:val="20"/>
              </w:rPr>
              <w:t xml:space="preserve">to perform </w:t>
            </w:r>
            <w:r>
              <w:rPr>
                <w:sz w:val="20"/>
                <w:szCs w:val="20"/>
              </w:rPr>
              <w:t xml:space="preserve">and record </w:t>
            </w:r>
            <w:r w:rsidRPr="00E9737E">
              <w:rPr>
                <w:sz w:val="20"/>
                <w:szCs w:val="20"/>
              </w:rPr>
              <w:t>three contrasting pieces of their choice</w:t>
            </w:r>
            <w:r>
              <w:rPr>
                <w:sz w:val="20"/>
                <w:szCs w:val="20"/>
              </w:rPr>
              <w:t>. The visual/audio recording is to be submitted with the application for admission.</w:t>
            </w:r>
          </w:p>
          <w:p w:rsidR="004917FC" w:rsidRPr="00E9737E" w:rsidRDefault="004917FC" w:rsidP="00B80E00">
            <w:pPr>
              <w:rPr>
                <w:sz w:val="20"/>
                <w:szCs w:val="20"/>
              </w:rPr>
            </w:pPr>
            <w:r w:rsidRPr="00E9737E">
              <w:rPr>
                <w:sz w:val="20"/>
                <w:szCs w:val="20"/>
              </w:rPr>
              <w:t xml:space="preserve">The audition is </w:t>
            </w:r>
            <w:r w:rsidRPr="00E9737E">
              <w:rPr>
                <w:b/>
                <w:sz w:val="20"/>
                <w:szCs w:val="20"/>
              </w:rPr>
              <w:t xml:space="preserve">not </w:t>
            </w:r>
            <w:r w:rsidRPr="00E9737E">
              <w:rPr>
                <w:sz w:val="20"/>
                <w:szCs w:val="20"/>
              </w:rPr>
              <w:t xml:space="preserve">a test but an opportunity for the Queensland College of Music to determine your current knowledge and skill and to ensure </w:t>
            </w:r>
            <w:r>
              <w:rPr>
                <w:sz w:val="20"/>
                <w:szCs w:val="20"/>
              </w:rPr>
              <w:t>qualifications in Music</w:t>
            </w:r>
            <w:r w:rsidRPr="00E9737E">
              <w:rPr>
                <w:sz w:val="20"/>
                <w:szCs w:val="20"/>
              </w:rPr>
              <w:t xml:space="preserve"> are relevant to you and will enhance your musicianship and employability. </w:t>
            </w:r>
          </w:p>
          <w:p w:rsidR="004917FC" w:rsidRPr="00E9737E" w:rsidRDefault="004917FC" w:rsidP="00B80E00">
            <w:pPr>
              <w:rPr>
                <w:sz w:val="20"/>
                <w:szCs w:val="20"/>
              </w:rPr>
            </w:pPr>
            <w:r w:rsidRPr="00E9737E">
              <w:rPr>
                <w:sz w:val="20"/>
                <w:szCs w:val="20"/>
              </w:rPr>
              <w:t>The  audition performance will be an opportunity for you to demonstrate:</w:t>
            </w:r>
          </w:p>
          <w:p w:rsidR="004917FC" w:rsidRPr="00E9737E" w:rsidRDefault="004917FC" w:rsidP="004917FC">
            <w:pPr>
              <w:numPr>
                <w:ilvl w:val="0"/>
                <w:numId w:val="1"/>
              </w:numPr>
              <w:spacing w:after="0" w:line="240" w:lineRule="auto"/>
              <w:rPr>
                <w:sz w:val="20"/>
                <w:szCs w:val="20"/>
              </w:rPr>
            </w:pPr>
            <w:r w:rsidRPr="00E9737E">
              <w:rPr>
                <w:sz w:val="20"/>
                <w:szCs w:val="20"/>
              </w:rPr>
              <w:t>proficiency and confidence  in your selected instrument</w:t>
            </w:r>
          </w:p>
          <w:p w:rsidR="004917FC" w:rsidRPr="00E9737E" w:rsidRDefault="004917FC" w:rsidP="004917FC">
            <w:pPr>
              <w:numPr>
                <w:ilvl w:val="0"/>
                <w:numId w:val="1"/>
              </w:numPr>
              <w:spacing w:after="0" w:line="240" w:lineRule="auto"/>
              <w:rPr>
                <w:sz w:val="20"/>
                <w:szCs w:val="20"/>
              </w:rPr>
            </w:pPr>
            <w:r w:rsidRPr="00E9737E">
              <w:rPr>
                <w:sz w:val="20"/>
                <w:szCs w:val="20"/>
              </w:rPr>
              <w:t>an ability to perform with confidence and expression</w:t>
            </w:r>
          </w:p>
          <w:p w:rsidR="004917FC" w:rsidRPr="00847F1C" w:rsidRDefault="004917FC" w:rsidP="004917FC">
            <w:pPr>
              <w:pStyle w:val="ListParagraph"/>
              <w:numPr>
                <w:ilvl w:val="0"/>
                <w:numId w:val="1"/>
              </w:numPr>
              <w:spacing w:after="0" w:line="240" w:lineRule="auto"/>
              <w:rPr>
                <w:sz w:val="20"/>
                <w:szCs w:val="20"/>
              </w:rPr>
            </w:pPr>
            <w:r w:rsidRPr="00847F1C">
              <w:rPr>
                <w:sz w:val="20"/>
                <w:szCs w:val="20"/>
              </w:rPr>
              <w:t>technical skills, music reading skills and aural perception skills</w:t>
            </w:r>
          </w:p>
          <w:p w:rsidR="004917FC" w:rsidRPr="00E9737E" w:rsidRDefault="004917FC" w:rsidP="00B80E00">
            <w:pPr>
              <w:spacing w:after="0" w:line="240" w:lineRule="auto"/>
              <w:rPr>
                <w:sz w:val="20"/>
                <w:szCs w:val="20"/>
              </w:rPr>
            </w:pPr>
          </w:p>
        </w:tc>
      </w:tr>
      <w:tr w:rsidR="004917FC" w:rsidRPr="00E9737E" w:rsidTr="00B80E00">
        <w:tc>
          <w:tcPr>
            <w:tcW w:w="10031" w:type="dxa"/>
            <w:shd w:val="clear" w:color="auto" w:fill="8DB3E2" w:themeFill="text2" w:themeFillTint="66"/>
          </w:tcPr>
          <w:p w:rsidR="004917FC" w:rsidRPr="00847F1C" w:rsidRDefault="004917FC" w:rsidP="00B80E00">
            <w:pPr>
              <w:rPr>
                <w:b/>
                <w:sz w:val="24"/>
                <w:szCs w:val="24"/>
              </w:rPr>
            </w:pPr>
            <w:r w:rsidRPr="00847F1C">
              <w:rPr>
                <w:b/>
                <w:color w:val="FFFFFF" w:themeColor="background1"/>
                <w:sz w:val="24"/>
                <w:szCs w:val="24"/>
              </w:rPr>
              <w:t>Musical skill, knowledge and experience</w:t>
            </w:r>
          </w:p>
        </w:tc>
      </w:tr>
      <w:tr w:rsidR="004917FC" w:rsidRPr="00E9737E" w:rsidTr="00B80E00">
        <w:tc>
          <w:tcPr>
            <w:tcW w:w="10031" w:type="dxa"/>
            <w:shd w:val="clear" w:color="auto" w:fill="auto"/>
          </w:tcPr>
          <w:p w:rsidR="004917FC" w:rsidRPr="00847F1C" w:rsidRDefault="004917FC" w:rsidP="00B80E00">
            <w:pPr>
              <w:rPr>
                <w:b/>
                <w:sz w:val="20"/>
                <w:szCs w:val="20"/>
              </w:rPr>
            </w:pPr>
            <w:r w:rsidRPr="00847F1C">
              <w:rPr>
                <w:b/>
                <w:sz w:val="20"/>
                <w:szCs w:val="20"/>
              </w:rPr>
              <w:t>Instrument/s :</w:t>
            </w:r>
          </w:p>
        </w:tc>
      </w:tr>
      <w:tr w:rsidR="004917FC" w:rsidRPr="00E9737E" w:rsidTr="00B80E00">
        <w:tc>
          <w:tcPr>
            <w:tcW w:w="10031" w:type="dxa"/>
            <w:shd w:val="clear" w:color="auto" w:fill="auto"/>
          </w:tcPr>
          <w:p w:rsidR="004917FC" w:rsidRPr="00847F1C" w:rsidRDefault="004917FC" w:rsidP="00B80E00">
            <w:pPr>
              <w:rPr>
                <w:b/>
                <w:sz w:val="20"/>
                <w:szCs w:val="20"/>
              </w:rPr>
            </w:pPr>
            <w:r w:rsidRPr="00847F1C">
              <w:rPr>
                <w:b/>
                <w:sz w:val="20"/>
                <w:szCs w:val="20"/>
              </w:rPr>
              <w:t>Style of music:</w:t>
            </w:r>
          </w:p>
        </w:tc>
      </w:tr>
      <w:tr w:rsidR="004917FC" w:rsidRPr="00E9737E" w:rsidTr="00B80E00">
        <w:tc>
          <w:tcPr>
            <w:tcW w:w="10031" w:type="dxa"/>
            <w:shd w:val="clear" w:color="auto" w:fill="auto"/>
          </w:tcPr>
          <w:p w:rsidR="004917FC" w:rsidRPr="00847F1C" w:rsidRDefault="004917FC" w:rsidP="00B80E00">
            <w:pPr>
              <w:rPr>
                <w:b/>
                <w:sz w:val="20"/>
                <w:szCs w:val="20"/>
              </w:rPr>
            </w:pPr>
            <w:r w:rsidRPr="00847F1C">
              <w:rPr>
                <w:b/>
                <w:sz w:val="20"/>
                <w:szCs w:val="20"/>
              </w:rPr>
              <w:t>Performance or recording experience:</w:t>
            </w:r>
          </w:p>
          <w:p w:rsidR="004917FC" w:rsidRPr="00847F1C" w:rsidRDefault="004917FC" w:rsidP="00B80E00">
            <w:pPr>
              <w:rPr>
                <w:b/>
                <w:sz w:val="20"/>
                <w:szCs w:val="20"/>
              </w:rPr>
            </w:pPr>
          </w:p>
        </w:tc>
      </w:tr>
      <w:tr w:rsidR="004917FC" w:rsidRPr="00E9737E" w:rsidTr="00B80E00">
        <w:tc>
          <w:tcPr>
            <w:tcW w:w="10031" w:type="dxa"/>
            <w:shd w:val="clear" w:color="auto" w:fill="auto"/>
          </w:tcPr>
          <w:p w:rsidR="004917FC" w:rsidRPr="00847F1C" w:rsidRDefault="004917FC" w:rsidP="00B80E00">
            <w:pPr>
              <w:rPr>
                <w:b/>
                <w:sz w:val="20"/>
                <w:szCs w:val="20"/>
              </w:rPr>
            </w:pPr>
            <w:r w:rsidRPr="00847F1C">
              <w:rPr>
                <w:b/>
                <w:sz w:val="20"/>
                <w:szCs w:val="20"/>
              </w:rPr>
              <w:t>Music studies undertaken – personal tutor, school music, tests, music qualifications</w:t>
            </w:r>
          </w:p>
          <w:p w:rsidR="004917FC" w:rsidRPr="00E9737E" w:rsidRDefault="004917FC" w:rsidP="00B80E00">
            <w:pPr>
              <w:rPr>
                <w:sz w:val="20"/>
                <w:szCs w:val="20"/>
              </w:rPr>
            </w:pPr>
          </w:p>
        </w:tc>
      </w:tr>
      <w:tr w:rsidR="004917FC" w:rsidRPr="00E9737E" w:rsidTr="00B80E00">
        <w:tc>
          <w:tcPr>
            <w:tcW w:w="10031" w:type="dxa"/>
            <w:shd w:val="clear" w:color="auto" w:fill="auto"/>
          </w:tcPr>
          <w:p w:rsidR="004917FC" w:rsidRPr="00847F1C" w:rsidRDefault="004917FC" w:rsidP="00B80E00">
            <w:pPr>
              <w:rPr>
                <w:b/>
                <w:sz w:val="20"/>
                <w:szCs w:val="20"/>
              </w:rPr>
            </w:pPr>
            <w:r w:rsidRPr="00847F1C">
              <w:rPr>
                <w:b/>
                <w:sz w:val="20"/>
                <w:szCs w:val="20"/>
              </w:rPr>
              <w:t>Attach any letters of commendation and/or references.</w:t>
            </w:r>
          </w:p>
        </w:tc>
      </w:tr>
    </w:tbl>
    <w:tbl>
      <w:tblPr>
        <w:tblStyle w:val="TableGrid"/>
        <w:tblW w:w="10031" w:type="dxa"/>
        <w:tblLook w:val="04A0" w:firstRow="1" w:lastRow="0" w:firstColumn="1" w:lastColumn="0" w:noHBand="0" w:noVBand="1"/>
      </w:tblPr>
      <w:tblGrid>
        <w:gridCol w:w="3080"/>
        <w:gridCol w:w="997"/>
        <w:gridCol w:w="544"/>
        <w:gridCol w:w="1540"/>
        <w:gridCol w:w="3870"/>
      </w:tblGrid>
      <w:tr w:rsidR="004917FC" w:rsidTr="00B80E00">
        <w:trPr>
          <w:trHeight w:val="194"/>
        </w:trPr>
        <w:tc>
          <w:tcPr>
            <w:tcW w:w="4077" w:type="dxa"/>
            <w:gridSpan w:val="2"/>
          </w:tcPr>
          <w:p w:rsidR="004917FC" w:rsidRDefault="004917FC" w:rsidP="00B80E00">
            <w:r>
              <w:t>FAMILY NAME:</w:t>
            </w:r>
          </w:p>
        </w:tc>
        <w:tc>
          <w:tcPr>
            <w:tcW w:w="5954" w:type="dxa"/>
            <w:gridSpan w:val="3"/>
          </w:tcPr>
          <w:p w:rsidR="004917FC" w:rsidRDefault="004917FC" w:rsidP="00B80E00">
            <w:r>
              <w:t>GENDER:  □  Male     □  Female</w:t>
            </w:r>
          </w:p>
        </w:tc>
      </w:tr>
      <w:tr w:rsidR="004917FC" w:rsidTr="00B80E00">
        <w:trPr>
          <w:trHeight w:val="193"/>
        </w:trPr>
        <w:tc>
          <w:tcPr>
            <w:tcW w:w="4077" w:type="dxa"/>
            <w:gridSpan w:val="2"/>
          </w:tcPr>
          <w:p w:rsidR="004917FC" w:rsidRDefault="004917FC" w:rsidP="00B80E00">
            <w:r>
              <w:t>FIRST NAMES:</w:t>
            </w:r>
          </w:p>
        </w:tc>
        <w:tc>
          <w:tcPr>
            <w:tcW w:w="5954" w:type="dxa"/>
            <w:gridSpan w:val="3"/>
          </w:tcPr>
          <w:p w:rsidR="004917FC" w:rsidRDefault="004917FC" w:rsidP="00B80E00">
            <w:r>
              <w:t>PREFERRED NAME:</w:t>
            </w:r>
          </w:p>
        </w:tc>
      </w:tr>
      <w:tr w:rsidR="004917FC" w:rsidTr="00B80E00">
        <w:tc>
          <w:tcPr>
            <w:tcW w:w="3080" w:type="dxa"/>
          </w:tcPr>
          <w:p w:rsidR="004917FC" w:rsidRDefault="004917FC" w:rsidP="00B80E00">
            <w:r>
              <w:t>DATE OF BIRTH:</w:t>
            </w:r>
          </w:p>
        </w:tc>
        <w:tc>
          <w:tcPr>
            <w:tcW w:w="3081" w:type="dxa"/>
            <w:gridSpan w:val="3"/>
          </w:tcPr>
          <w:p w:rsidR="004917FC" w:rsidRDefault="004917FC" w:rsidP="00B80E00">
            <w:r>
              <w:t>COUNTRY OF BIRTH:</w:t>
            </w:r>
          </w:p>
        </w:tc>
        <w:tc>
          <w:tcPr>
            <w:tcW w:w="3870" w:type="dxa"/>
          </w:tcPr>
          <w:p w:rsidR="004917FC" w:rsidRDefault="004917FC" w:rsidP="00B80E00">
            <w:r>
              <w:t>NATIONALITY:</w:t>
            </w:r>
          </w:p>
        </w:tc>
      </w:tr>
      <w:tr w:rsidR="004917FC" w:rsidTr="00B80E00">
        <w:tc>
          <w:tcPr>
            <w:tcW w:w="10031" w:type="dxa"/>
            <w:gridSpan w:val="5"/>
          </w:tcPr>
          <w:p w:rsidR="004917FC" w:rsidRDefault="004917FC" w:rsidP="00B80E00">
            <w:r>
              <w:t>PASSPORT NUMBER:</w:t>
            </w:r>
          </w:p>
          <w:p w:rsidR="004917FC" w:rsidRDefault="004917FC" w:rsidP="00B80E00">
            <w:r>
              <w:t>(Attach copy)</w:t>
            </w:r>
          </w:p>
        </w:tc>
      </w:tr>
      <w:tr w:rsidR="004917FC" w:rsidTr="00B80E00">
        <w:tc>
          <w:tcPr>
            <w:tcW w:w="10031" w:type="dxa"/>
            <w:gridSpan w:val="5"/>
          </w:tcPr>
          <w:p w:rsidR="004917FC" w:rsidRDefault="004917FC" w:rsidP="00B80E00">
            <w:r>
              <w:t>ADDRESS:</w:t>
            </w:r>
          </w:p>
          <w:p w:rsidR="004917FC" w:rsidRDefault="004917FC" w:rsidP="00B80E00"/>
        </w:tc>
      </w:tr>
      <w:tr w:rsidR="004917FC" w:rsidTr="00B80E00">
        <w:tc>
          <w:tcPr>
            <w:tcW w:w="3080" w:type="dxa"/>
          </w:tcPr>
          <w:p w:rsidR="004917FC" w:rsidRDefault="004917FC" w:rsidP="00B80E00">
            <w:r>
              <w:t>CITY:</w:t>
            </w:r>
          </w:p>
        </w:tc>
        <w:tc>
          <w:tcPr>
            <w:tcW w:w="3081" w:type="dxa"/>
            <w:gridSpan w:val="3"/>
          </w:tcPr>
          <w:p w:rsidR="004917FC" w:rsidRDefault="004917FC" w:rsidP="00B80E00">
            <w:r>
              <w:t>STATE:</w:t>
            </w:r>
          </w:p>
        </w:tc>
        <w:tc>
          <w:tcPr>
            <w:tcW w:w="3870" w:type="dxa"/>
          </w:tcPr>
          <w:p w:rsidR="004917FC" w:rsidRDefault="004917FC" w:rsidP="00B80E00">
            <w:r>
              <w:t>POSTCODE:</w:t>
            </w:r>
          </w:p>
        </w:tc>
      </w:tr>
      <w:tr w:rsidR="004917FC" w:rsidTr="00B80E00">
        <w:tc>
          <w:tcPr>
            <w:tcW w:w="10031" w:type="dxa"/>
            <w:gridSpan w:val="5"/>
          </w:tcPr>
          <w:p w:rsidR="004917FC" w:rsidRDefault="004917FC" w:rsidP="00B80E00">
            <w:r>
              <w:t>EMAIL ADDRESS:</w:t>
            </w:r>
          </w:p>
        </w:tc>
      </w:tr>
      <w:tr w:rsidR="004917FC" w:rsidTr="00B80E00">
        <w:tc>
          <w:tcPr>
            <w:tcW w:w="4621" w:type="dxa"/>
            <w:gridSpan w:val="3"/>
          </w:tcPr>
          <w:p w:rsidR="004917FC" w:rsidRDefault="004917FC" w:rsidP="00B80E00">
            <w:r>
              <w:t>CONTACT PHONE:</w:t>
            </w:r>
          </w:p>
        </w:tc>
        <w:tc>
          <w:tcPr>
            <w:tcW w:w="5410" w:type="dxa"/>
            <w:gridSpan w:val="2"/>
          </w:tcPr>
          <w:p w:rsidR="004917FC" w:rsidRDefault="004917FC" w:rsidP="00B80E00">
            <w:r>
              <w:t>MOBILE:</w:t>
            </w: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4917FC" w:rsidRPr="00E9737E" w:rsidTr="00B80E00">
        <w:tc>
          <w:tcPr>
            <w:tcW w:w="10031" w:type="dxa"/>
            <w:shd w:val="clear" w:color="auto" w:fill="3366FF"/>
          </w:tcPr>
          <w:p w:rsidR="004917FC" w:rsidRPr="00E9737E" w:rsidRDefault="004917FC" w:rsidP="00B80E00">
            <w:pPr>
              <w:rPr>
                <w:color w:val="FFFFFF"/>
                <w:sz w:val="20"/>
                <w:szCs w:val="20"/>
              </w:rPr>
            </w:pPr>
            <w:r w:rsidRPr="00E9737E">
              <w:rPr>
                <w:b/>
                <w:color w:val="FFFFFF"/>
                <w:sz w:val="20"/>
                <w:szCs w:val="20"/>
              </w:rPr>
              <w:t xml:space="preserve">Privacy Statement: </w:t>
            </w:r>
            <w:r w:rsidRPr="00E9737E">
              <w:rPr>
                <w:color w:val="FFFFFF"/>
                <w:sz w:val="20"/>
                <w:szCs w:val="20"/>
              </w:rPr>
              <w:t xml:space="preserve">The Queensland College of Music collects, stores and uses personal information only for the purposes of administration relating to applicant admissions and enrolment. The information collected is confidential and will not be disclosed to third parties without your consent, except to meet government or regulatory authority requirements. </w:t>
            </w:r>
          </w:p>
        </w:tc>
      </w:tr>
    </w:tbl>
    <w:p w:rsidR="000615F3" w:rsidRDefault="000B4B9F"/>
    <w:sectPr w:rsidR="000615F3" w:rsidSect="007F1F0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9F" w:rsidRDefault="000B4B9F" w:rsidP="00551F1F">
      <w:pPr>
        <w:spacing w:after="0" w:line="240" w:lineRule="auto"/>
      </w:pPr>
      <w:r>
        <w:separator/>
      </w:r>
    </w:p>
  </w:endnote>
  <w:endnote w:type="continuationSeparator" w:id="0">
    <w:p w:rsidR="000B4B9F" w:rsidRDefault="000B4B9F" w:rsidP="0055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9F" w:rsidRDefault="000B4B9F" w:rsidP="00551F1F">
      <w:pPr>
        <w:spacing w:after="0" w:line="240" w:lineRule="auto"/>
      </w:pPr>
      <w:r>
        <w:separator/>
      </w:r>
    </w:p>
  </w:footnote>
  <w:footnote w:type="continuationSeparator" w:id="0">
    <w:p w:rsidR="000B4B9F" w:rsidRDefault="000B4B9F" w:rsidP="0055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1F" w:rsidRDefault="00D3121D" w:rsidP="00551F1F">
    <w:pPr>
      <w:pStyle w:val="Header"/>
    </w:pPr>
    <w:r w:rsidRPr="00D3121D">
      <w:rPr>
        <w:noProof/>
        <w:lang w:eastAsia="zh-TW"/>
      </w:rPr>
      <w:drawing>
        <wp:inline distT="0" distB="0" distL="0" distR="0">
          <wp:extent cx="1485900" cy="923925"/>
          <wp:effectExtent l="19050" t="0" r="0" b="0"/>
          <wp:docPr id="2" name="Picture 1" descr="QCM Logo Final from April 2016"/>
          <wp:cNvGraphicFramePr/>
          <a:graphic xmlns:a="http://schemas.openxmlformats.org/drawingml/2006/main">
            <a:graphicData uri="http://schemas.openxmlformats.org/drawingml/2006/picture">
              <pic:pic xmlns:pic="http://schemas.openxmlformats.org/drawingml/2006/picture">
                <pic:nvPicPr>
                  <pic:cNvPr id="0" name="Picture 1" descr="QCM Logo Final from April 2016"/>
                  <pic:cNvPicPr>
                    <a:picLocks noChangeAspect="1" noChangeArrowheads="1"/>
                  </pic:cNvPicPr>
                </pic:nvPicPr>
                <pic:blipFill>
                  <a:blip r:embed="rId1"/>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rsidR="00551F1F" w:rsidRDefault="00551F1F" w:rsidP="00551F1F">
    <w:pPr>
      <w:pStyle w:val="Header"/>
    </w:pPr>
    <w:r>
      <w:t>Registered Training Organisation Provider Number:  40821</w:t>
    </w:r>
  </w:p>
  <w:p w:rsidR="00551F1F" w:rsidRDefault="00551F1F" w:rsidP="00551F1F">
    <w:pPr>
      <w:pStyle w:val="Header"/>
    </w:pPr>
    <w:r>
      <w:t>CRI</w:t>
    </w:r>
    <w:r w:rsidR="00D3121D">
      <w:t>COS Provider Number: 03466G</w:t>
    </w:r>
  </w:p>
  <w:p w:rsidR="00551F1F" w:rsidRDefault="00551F1F">
    <w:pPr>
      <w:pStyle w:val="Header"/>
    </w:pPr>
    <w:r>
      <w:t>ABN: 57164451012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45906"/>
    <w:multiLevelType w:val="hybridMultilevel"/>
    <w:tmpl w:val="42D8D464"/>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FC"/>
    <w:rsid w:val="0009634E"/>
    <w:rsid w:val="000B4B9F"/>
    <w:rsid w:val="000F5C1F"/>
    <w:rsid w:val="003E60F1"/>
    <w:rsid w:val="004917FC"/>
    <w:rsid w:val="00551F1F"/>
    <w:rsid w:val="005D16BE"/>
    <w:rsid w:val="007F1F0F"/>
    <w:rsid w:val="00BC2342"/>
    <w:rsid w:val="00CB75BF"/>
    <w:rsid w:val="00D3121D"/>
    <w:rsid w:val="00EF499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1D42F0-69B0-4243-8E59-1B0696BC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FC"/>
    <w:pPr>
      <w:ind w:left="720"/>
      <w:contextualSpacing/>
    </w:pPr>
  </w:style>
  <w:style w:type="paragraph" w:styleId="Header">
    <w:name w:val="header"/>
    <w:basedOn w:val="Normal"/>
    <w:link w:val="HeaderChar"/>
    <w:uiPriority w:val="99"/>
    <w:unhideWhenUsed/>
    <w:rsid w:val="00551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F1F"/>
  </w:style>
  <w:style w:type="paragraph" w:styleId="Footer">
    <w:name w:val="footer"/>
    <w:basedOn w:val="Normal"/>
    <w:link w:val="FooterChar"/>
    <w:uiPriority w:val="99"/>
    <w:unhideWhenUsed/>
    <w:rsid w:val="00551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F1F"/>
  </w:style>
  <w:style w:type="paragraph" w:styleId="BalloonText">
    <w:name w:val="Balloon Text"/>
    <w:basedOn w:val="Normal"/>
    <w:link w:val="BalloonTextChar"/>
    <w:uiPriority w:val="99"/>
    <w:semiHidden/>
    <w:unhideWhenUsed/>
    <w:rsid w:val="00551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Harrington</dc:creator>
  <cp:lastModifiedBy>susan kim</cp:lastModifiedBy>
  <cp:revision>2</cp:revision>
  <cp:lastPrinted>2017-01-30T01:29:00Z</cp:lastPrinted>
  <dcterms:created xsi:type="dcterms:W3CDTF">2017-01-30T01:30:00Z</dcterms:created>
  <dcterms:modified xsi:type="dcterms:W3CDTF">2017-01-30T01:30:00Z</dcterms:modified>
</cp:coreProperties>
</file>